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9DEA" w14:textId="132DE636" w:rsidR="00735149" w:rsidRDefault="00735149" w:rsidP="0073514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71DB63F" wp14:editId="59E55E89">
            <wp:extent cx="5756910" cy="1657523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01D80439" w14:textId="77777777" w:rsidR="00B660E9" w:rsidRDefault="00B660E9" w:rsidP="0073514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00000A"/>
          <w:sz w:val="64"/>
          <w:szCs w:val="64"/>
          <w:lang w:val="en-US"/>
        </w:rPr>
      </w:pPr>
    </w:p>
    <w:p w14:paraId="06DA14A8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  <w:lang w:val="en-US"/>
        </w:rPr>
      </w:pPr>
      <w:proofErr w:type="spellStart"/>
      <w:r w:rsidRPr="00B660E9">
        <w:rPr>
          <w:rFonts w:cs="Cambria"/>
          <w:b/>
          <w:bCs/>
          <w:color w:val="00000A"/>
          <w:sz w:val="32"/>
          <w:szCs w:val="32"/>
          <w:lang w:val="en-US"/>
        </w:rPr>
        <w:t>Introductie</w:t>
      </w:r>
      <w:proofErr w:type="spellEnd"/>
      <w:r w:rsidRPr="00B660E9">
        <w:rPr>
          <w:rFonts w:cs="Cambria"/>
          <w:b/>
          <w:bCs/>
          <w:color w:val="00000A"/>
          <w:sz w:val="32"/>
          <w:szCs w:val="32"/>
          <w:lang w:val="en-US"/>
        </w:rPr>
        <w:t xml:space="preserve"> Focusing </w:t>
      </w:r>
    </w:p>
    <w:p w14:paraId="77572CD2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b/>
          <w:bCs/>
          <w:color w:val="00000A"/>
          <w:lang w:val="en-US"/>
        </w:rPr>
        <w:t xml:space="preserve">‘Focusing’ </w:t>
      </w:r>
      <w:r w:rsidRPr="00B660E9">
        <w:rPr>
          <w:rFonts w:cs="Cambria"/>
          <w:color w:val="00000A"/>
          <w:lang w:val="en-US"/>
        </w:rPr>
        <w:t xml:space="preserve">is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wijze</w:t>
      </w:r>
      <w:proofErr w:type="spellEnd"/>
      <w:r w:rsidRPr="00B660E9">
        <w:rPr>
          <w:rFonts w:cs="Cambria"/>
          <w:color w:val="00000A"/>
          <w:lang w:val="en-US"/>
        </w:rPr>
        <w:t xml:space="preserve"> van </w:t>
      </w:r>
      <w:proofErr w:type="spellStart"/>
      <w:r w:rsidRPr="00B660E9">
        <w:rPr>
          <w:rFonts w:cs="Cambria"/>
          <w:color w:val="00000A"/>
          <w:lang w:val="en-US"/>
        </w:rPr>
        <w:t>luisteren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waarbij</w:t>
      </w:r>
      <w:proofErr w:type="spellEnd"/>
      <w:r w:rsidRPr="00B660E9">
        <w:rPr>
          <w:rFonts w:cs="Cambria"/>
          <w:color w:val="00000A"/>
          <w:lang w:val="en-US"/>
        </w:rPr>
        <w:t xml:space="preserve"> je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milde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houding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aanneemt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tegenover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dat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wat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lijfelijk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merkbaar</w:t>
      </w:r>
      <w:proofErr w:type="spellEnd"/>
      <w:r w:rsidRPr="00B660E9">
        <w:rPr>
          <w:rFonts w:cs="Cambria"/>
          <w:color w:val="00000A"/>
          <w:lang w:val="en-US"/>
        </w:rPr>
        <w:t xml:space="preserve"> is maar </w:t>
      </w:r>
      <w:proofErr w:type="spellStart"/>
      <w:r w:rsidRPr="00B660E9">
        <w:rPr>
          <w:rFonts w:cs="Cambria"/>
          <w:color w:val="00000A"/>
          <w:lang w:val="en-US"/>
        </w:rPr>
        <w:t>nog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woorden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heeft</w:t>
      </w:r>
      <w:proofErr w:type="spellEnd"/>
      <w:proofErr w:type="gramStart"/>
      <w:r w:rsidRPr="00B660E9">
        <w:rPr>
          <w:rFonts w:cs="Cambria"/>
          <w:color w:val="00000A"/>
          <w:lang w:val="en-US"/>
        </w:rPr>
        <w:t>. </w:t>
      </w:r>
      <w:proofErr w:type="gramEnd"/>
      <w:r w:rsidRPr="00B660E9">
        <w:rPr>
          <w:rFonts w:cs="Cambria"/>
          <w:color w:val="00000A"/>
          <w:lang w:val="en-US"/>
        </w:rPr>
        <w:t xml:space="preserve">Door </w:t>
      </w:r>
      <w:proofErr w:type="spellStart"/>
      <w:r w:rsidRPr="00B660E9">
        <w:rPr>
          <w:rFonts w:cs="Cambria"/>
          <w:color w:val="00000A"/>
          <w:lang w:val="en-US"/>
        </w:rPr>
        <w:t>daar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aandacht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geven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spreken</w:t>
      </w:r>
      <w:proofErr w:type="spellEnd"/>
      <w:r w:rsidRPr="00B660E9">
        <w:rPr>
          <w:rFonts w:cs="Cambria"/>
          <w:color w:val="00000A"/>
          <w:lang w:val="en-US"/>
        </w:rPr>
        <w:t xml:space="preserve"> we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innerlijke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bron</w:t>
      </w:r>
      <w:proofErr w:type="spellEnd"/>
      <w:r w:rsidRPr="00B660E9">
        <w:rPr>
          <w:rFonts w:cs="Cambria"/>
          <w:color w:val="00000A"/>
          <w:lang w:val="en-US"/>
        </w:rPr>
        <w:t xml:space="preserve"> van </w:t>
      </w:r>
      <w:proofErr w:type="spellStart"/>
      <w:r w:rsidRPr="00B660E9">
        <w:rPr>
          <w:rFonts w:cs="Cambria"/>
          <w:color w:val="00000A"/>
          <w:lang w:val="en-US"/>
        </w:rPr>
        <w:t>wijsheid</w:t>
      </w:r>
      <w:proofErr w:type="spellEnd"/>
      <w:r w:rsidRPr="00B660E9">
        <w:rPr>
          <w:rFonts w:cs="Cambria"/>
          <w:color w:val="00000A"/>
          <w:lang w:val="en-US"/>
        </w:rPr>
        <w:t xml:space="preserve"> en </w:t>
      </w:r>
      <w:proofErr w:type="spellStart"/>
      <w:r w:rsidRPr="00B660E9">
        <w:rPr>
          <w:rFonts w:cs="Cambria"/>
          <w:color w:val="00000A"/>
          <w:lang w:val="en-US"/>
        </w:rPr>
        <w:t>kracht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die </w:t>
      </w:r>
      <w:proofErr w:type="spellStart"/>
      <w:r w:rsidRPr="00B660E9">
        <w:rPr>
          <w:rFonts w:cs="Cambria"/>
          <w:color w:val="00000A"/>
          <w:lang w:val="en-US"/>
        </w:rPr>
        <w:t>beweging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mogelijk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maakt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665F728B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In </w:t>
      </w:r>
      <w:proofErr w:type="spellStart"/>
      <w:r w:rsidRPr="00B660E9">
        <w:rPr>
          <w:rFonts w:cs="Cambria"/>
          <w:color w:val="00000A"/>
          <w:lang w:val="en-US"/>
        </w:rPr>
        <w:t>deze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b/>
          <w:bCs/>
          <w:color w:val="00000A"/>
          <w:lang w:val="en-US"/>
        </w:rPr>
        <w:t>introductie</w:t>
      </w:r>
      <w:proofErr w:type="spellEnd"/>
      <w:r w:rsidRPr="00B660E9">
        <w:rPr>
          <w:rFonts w:cs="Cambria"/>
          <w:b/>
          <w:bCs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gaan</w:t>
      </w:r>
      <w:proofErr w:type="spellEnd"/>
      <w:r w:rsidRPr="00B660E9">
        <w:rPr>
          <w:rFonts w:cs="Cambria"/>
          <w:color w:val="00000A"/>
          <w:lang w:val="en-US"/>
        </w:rPr>
        <w:t xml:space="preserve"> we via </w:t>
      </w:r>
      <w:proofErr w:type="spellStart"/>
      <w:r w:rsidRPr="00B660E9">
        <w:rPr>
          <w:rFonts w:cs="Cambria"/>
          <w:color w:val="00000A"/>
          <w:lang w:val="en-US"/>
        </w:rPr>
        <w:t>ervaringsgerichte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oefeningen</w:t>
      </w:r>
      <w:proofErr w:type="spellEnd"/>
      <w:r w:rsidRPr="00B660E9">
        <w:rPr>
          <w:rFonts w:cs="Cambria"/>
          <w:color w:val="00000A"/>
          <w:lang w:val="en-US"/>
        </w:rPr>
        <w:t xml:space="preserve"> en </w:t>
      </w:r>
      <w:proofErr w:type="spellStart"/>
      <w:r w:rsidRPr="00B660E9">
        <w:rPr>
          <w:rFonts w:cs="Cambria"/>
          <w:color w:val="00000A"/>
          <w:lang w:val="en-US"/>
        </w:rPr>
        <w:t>beknopte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theoretische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achtergrond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de slag met </w:t>
      </w:r>
      <w:proofErr w:type="spellStart"/>
      <w:r w:rsidRPr="00B660E9">
        <w:rPr>
          <w:rFonts w:cs="Cambria"/>
          <w:color w:val="00000A"/>
          <w:lang w:val="en-US"/>
        </w:rPr>
        <w:t>deze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zeer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toegankelijke</w:t>
      </w:r>
      <w:proofErr w:type="spellEnd"/>
      <w:r w:rsidRPr="00B660E9">
        <w:rPr>
          <w:rFonts w:cs="Cambria"/>
          <w:color w:val="00000A"/>
          <w:lang w:val="en-US"/>
        </w:rPr>
        <w:t xml:space="preserve"> ‘</w:t>
      </w:r>
      <w:proofErr w:type="spellStart"/>
      <w:r w:rsidRPr="00B660E9">
        <w:rPr>
          <w:rFonts w:cs="Cambria"/>
          <w:color w:val="00000A"/>
          <w:lang w:val="en-US"/>
        </w:rPr>
        <w:t>techniek</w:t>
      </w:r>
      <w:proofErr w:type="spellEnd"/>
      <w:r w:rsidRPr="00B660E9">
        <w:rPr>
          <w:rFonts w:cs="Cambria"/>
          <w:color w:val="00000A"/>
          <w:lang w:val="en-US"/>
        </w:rPr>
        <w:t xml:space="preserve">’. We </w:t>
      </w:r>
      <w:proofErr w:type="spellStart"/>
      <w:r w:rsidRPr="00B660E9">
        <w:rPr>
          <w:rFonts w:cs="Cambria"/>
          <w:color w:val="00000A"/>
          <w:lang w:val="en-US"/>
        </w:rPr>
        <w:t>oefenen</w:t>
      </w:r>
      <w:proofErr w:type="spellEnd"/>
      <w:r w:rsidRPr="00B660E9">
        <w:rPr>
          <w:rFonts w:cs="Cambria"/>
          <w:color w:val="00000A"/>
          <w:lang w:val="en-US"/>
        </w:rPr>
        <w:t xml:space="preserve"> de </w:t>
      </w:r>
      <w:proofErr w:type="spellStart"/>
      <w:r w:rsidRPr="00B660E9">
        <w:rPr>
          <w:rFonts w:cs="Cambria"/>
          <w:color w:val="00000A"/>
          <w:lang w:val="en-US"/>
        </w:rPr>
        <w:t>basisvaardigheden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noodzakelijk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om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focusingproces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gaan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76BA1AE1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Er</w:t>
      </w:r>
      <w:proofErr w:type="spellEnd"/>
      <w:r w:rsidRPr="00B660E9">
        <w:rPr>
          <w:rFonts w:cs="Cambria"/>
          <w:color w:val="00000A"/>
          <w:lang w:val="en-US"/>
        </w:rPr>
        <w:t xml:space="preserve"> is </w:t>
      </w:r>
      <w:proofErr w:type="spellStart"/>
      <w:r w:rsidRPr="00B660E9">
        <w:rPr>
          <w:rFonts w:cs="Cambria"/>
          <w:color w:val="00000A"/>
          <w:lang w:val="en-US"/>
        </w:rPr>
        <w:t>geen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voorkennis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vereist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  <w:proofErr w:type="spellStart"/>
      <w:r w:rsidRPr="00B660E9">
        <w:rPr>
          <w:rFonts w:cs="Cambria"/>
          <w:color w:val="00000A"/>
          <w:lang w:val="en-US"/>
        </w:rPr>
        <w:t>Iedereen</w:t>
      </w:r>
      <w:proofErr w:type="spellEnd"/>
      <w:r w:rsidRPr="00B660E9">
        <w:rPr>
          <w:rFonts w:cs="Cambria"/>
          <w:color w:val="00000A"/>
          <w:lang w:val="en-US"/>
        </w:rPr>
        <w:t xml:space="preserve"> is </w:t>
      </w:r>
      <w:proofErr w:type="spellStart"/>
      <w:r w:rsidRPr="00B660E9">
        <w:rPr>
          <w:rFonts w:cs="Cambria"/>
          <w:color w:val="00000A"/>
          <w:lang w:val="en-US"/>
        </w:rPr>
        <w:t>welkom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5CA62884" w14:textId="4AA44EF1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De </w:t>
      </w:r>
      <w:proofErr w:type="spellStart"/>
      <w:r w:rsidRPr="00B660E9">
        <w:rPr>
          <w:rFonts w:cs="Cambria"/>
          <w:color w:val="00000A"/>
          <w:lang w:val="en-US"/>
        </w:rPr>
        <w:t>cursus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wordt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begeleid</w:t>
      </w:r>
      <w:proofErr w:type="spellEnd"/>
      <w:r w:rsidRPr="00B660E9">
        <w:rPr>
          <w:rFonts w:cs="Cambria"/>
          <w:color w:val="00000A"/>
          <w:lang w:val="en-US"/>
        </w:rPr>
        <w:t xml:space="preserve"> door </w:t>
      </w:r>
      <w:r w:rsidRPr="00B660E9">
        <w:rPr>
          <w:rFonts w:cs="Cambria"/>
          <w:b/>
          <w:bCs/>
          <w:color w:val="00000A"/>
          <w:lang w:val="en-US"/>
        </w:rPr>
        <w:t>Jessica Delooz</w:t>
      </w:r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psychiater-systeempsychotherapeute</w:t>
      </w:r>
      <w:proofErr w:type="spellEnd"/>
      <w:r w:rsidRPr="00B660E9">
        <w:rPr>
          <w:rFonts w:cs="Cambria"/>
          <w:color w:val="00000A"/>
          <w:lang w:val="en-US"/>
        </w:rPr>
        <w:t xml:space="preserve">, Focusing trainer en </w:t>
      </w:r>
      <w:proofErr w:type="spellStart"/>
      <w:r w:rsidRPr="00B660E9">
        <w:rPr>
          <w:rFonts w:cs="Cambria"/>
          <w:color w:val="00000A"/>
          <w:lang w:val="en-US"/>
        </w:rPr>
        <w:t>coördinator</w:t>
      </w:r>
      <w:proofErr w:type="spellEnd"/>
      <w:r w:rsidRPr="00B660E9">
        <w:rPr>
          <w:rFonts w:cs="Cambria"/>
          <w:color w:val="00000A"/>
          <w:lang w:val="en-US"/>
        </w:rPr>
        <w:t>-in-</w:t>
      </w:r>
      <w:proofErr w:type="spellStart"/>
      <w:r w:rsidRPr="00B660E9">
        <w:rPr>
          <w:rFonts w:cs="Cambria"/>
          <w:color w:val="00000A"/>
          <w:lang w:val="en-US"/>
        </w:rPr>
        <w:t>opleiding</w:t>
      </w:r>
      <w:proofErr w:type="spellEnd"/>
      <w:r w:rsidRPr="00B660E9">
        <w:rPr>
          <w:rFonts w:cs="Cambria"/>
          <w:color w:val="00000A"/>
          <w:lang w:val="en-US"/>
        </w:rPr>
        <w:t> </w:t>
      </w:r>
      <w:r w:rsidR="00B660E9" w:rsidRPr="00B660E9">
        <w:rPr>
          <w:rFonts w:cs="Cambria"/>
          <w:color w:val="00000A"/>
          <w:lang w:val="en-US"/>
        </w:rPr>
        <w:t xml:space="preserve">en </w:t>
      </w:r>
      <w:r w:rsidRPr="00B660E9">
        <w:rPr>
          <w:rFonts w:cs="Cambria"/>
          <w:b/>
          <w:bCs/>
          <w:color w:val="00000A"/>
          <w:lang w:val="en-US"/>
        </w:rPr>
        <w:t xml:space="preserve">Didier Van </w:t>
      </w:r>
      <w:proofErr w:type="spellStart"/>
      <w:r w:rsidRPr="00B660E9">
        <w:rPr>
          <w:rFonts w:cs="Cambria"/>
          <w:b/>
          <w:bCs/>
          <w:color w:val="00000A"/>
          <w:lang w:val="en-US"/>
        </w:rPr>
        <w:t>Lierde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psycholoog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cliënt-gericht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psychotherap</w:t>
      </w:r>
      <w:r w:rsidR="00EE6713">
        <w:rPr>
          <w:rFonts w:cs="Cambria"/>
          <w:color w:val="00000A"/>
          <w:lang w:val="en-US"/>
        </w:rPr>
        <w:t>eut</w:t>
      </w:r>
      <w:proofErr w:type="spellEnd"/>
      <w:r w:rsidR="00EE6713">
        <w:rPr>
          <w:rFonts w:cs="Cambria"/>
          <w:color w:val="00000A"/>
          <w:lang w:val="en-US"/>
        </w:rPr>
        <w:t xml:space="preserve"> en </w:t>
      </w:r>
      <w:proofErr w:type="spellStart"/>
      <w:r w:rsidR="00EE6713">
        <w:rPr>
          <w:rFonts w:cs="Cambria"/>
          <w:color w:val="00000A"/>
          <w:lang w:val="en-US"/>
        </w:rPr>
        <w:t>Focustrainer</w:t>
      </w:r>
      <w:proofErr w:type="spellEnd"/>
      <w:r w:rsidR="00EE6713">
        <w:rPr>
          <w:rFonts w:cs="Cambria"/>
          <w:color w:val="00000A"/>
          <w:lang w:val="en-US"/>
        </w:rPr>
        <w:t xml:space="preserve"> in training</w:t>
      </w:r>
    </w:p>
    <w:p w14:paraId="44243F0B" w14:textId="38C19AC6" w:rsidR="00CA4970" w:rsidRPr="00B660E9" w:rsidRDefault="00BE439B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0A"/>
          <w:lang w:val="en-US"/>
        </w:rPr>
      </w:pPr>
      <w:r w:rsidRPr="00B660E9">
        <w:rPr>
          <w:rFonts w:cs="Cambria"/>
          <w:b/>
          <w:color w:val="00000A"/>
          <w:lang w:val="en-US"/>
        </w:rPr>
        <w:t xml:space="preserve">Data: </w:t>
      </w:r>
      <w:proofErr w:type="spellStart"/>
      <w:r w:rsidR="0060792F">
        <w:rPr>
          <w:rFonts w:cs="Cambria"/>
          <w:color w:val="00000A"/>
          <w:lang w:val="en-US"/>
        </w:rPr>
        <w:t>maandag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="0060792F">
        <w:rPr>
          <w:rFonts w:cs="Cambria"/>
          <w:color w:val="00000A"/>
          <w:lang w:val="en-US"/>
        </w:rPr>
        <w:t>27/05/2019</w:t>
      </w:r>
      <w:r w:rsidR="00A504D0"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0A"/>
          <w:lang w:val="en-US"/>
        </w:rPr>
        <w:t xml:space="preserve">en </w:t>
      </w:r>
      <w:proofErr w:type="spellStart"/>
      <w:r w:rsidR="006964D3">
        <w:rPr>
          <w:rFonts w:cs="Cambria"/>
          <w:color w:val="00000A"/>
          <w:lang w:val="en-US"/>
        </w:rPr>
        <w:t>maandag</w:t>
      </w:r>
      <w:proofErr w:type="spellEnd"/>
      <w:r w:rsidR="006964D3">
        <w:rPr>
          <w:rFonts w:cs="Cambria"/>
          <w:color w:val="00000A"/>
          <w:lang w:val="en-US"/>
        </w:rPr>
        <w:t xml:space="preserve"> 3/6</w:t>
      </w:r>
      <w:bookmarkStart w:id="0" w:name="_GoBack"/>
      <w:bookmarkEnd w:id="0"/>
      <w:r w:rsidR="006058E5">
        <w:rPr>
          <w:rFonts w:cs="Cambria"/>
          <w:color w:val="00000A"/>
          <w:lang w:val="en-US"/>
        </w:rPr>
        <w:t xml:space="preserve">/2019 </w:t>
      </w:r>
      <w:r w:rsidR="00735149" w:rsidRPr="00B660E9">
        <w:rPr>
          <w:rFonts w:cs="Cambria"/>
          <w:color w:val="00000A"/>
          <w:lang w:val="en-US"/>
        </w:rPr>
        <w:t>van 9u30 tot 16u30 </w:t>
      </w:r>
    </w:p>
    <w:p w14:paraId="00891E08" w14:textId="77777777" w:rsidR="00B660E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FF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Plaats</w:t>
      </w:r>
      <w:proofErr w:type="spellEnd"/>
      <w:r w:rsidRPr="00B660E9">
        <w:rPr>
          <w:rFonts w:cs="Cambria"/>
          <w:b/>
          <w:color w:val="00000A"/>
          <w:lang w:val="en-US"/>
        </w:rPr>
        <w:t>:</w:t>
      </w:r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Psychotherapeutisch</w:t>
      </w:r>
      <w:proofErr w:type="spellEnd"/>
      <w:r w:rsidRPr="00B660E9">
        <w:rPr>
          <w:rFonts w:cs="Cambria"/>
          <w:color w:val="00000A"/>
          <w:lang w:val="en-US"/>
        </w:rPr>
        <w:t xml:space="preserve"> Centrum De </w:t>
      </w:r>
      <w:proofErr w:type="spellStart"/>
      <w:r w:rsidRPr="00B660E9">
        <w:rPr>
          <w:rFonts w:cs="Cambria"/>
          <w:color w:val="00000A"/>
          <w:lang w:val="en-US"/>
        </w:rPr>
        <w:t>Binnentuin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Spoorwegstraat</w:t>
      </w:r>
      <w:proofErr w:type="spellEnd"/>
      <w:r w:rsidRPr="00B660E9">
        <w:rPr>
          <w:rFonts w:cs="Cambria"/>
          <w:color w:val="00000A"/>
          <w:lang w:val="en-US"/>
        </w:rPr>
        <w:t xml:space="preserve"> 8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te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3370 </w:t>
      </w:r>
      <w:proofErr w:type="spellStart"/>
      <w:r w:rsidRPr="00B660E9">
        <w:rPr>
          <w:rFonts w:cs="Cambria"/>
          <w:color w:val="00000A"/>
          <w:lang w:val="en-US"/>
        </w:rPr>
        <w:t>Boutersem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FF"/>
          <w:lang w:val="en-US"/>
        </w:rPr>
        <w:t>www.binnentuinboutersem.be </w:t>
      </w:r>
    </w:p>
    <w:p w14:paraId="258DB713" w14:textId="24937D85" w:rsidR="00CA4970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FF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Prijs</w:t>
      </w:r>
      <w:proofErr w:type="spellEnd"/>
      <w:r w:rsidRPr="00B660E9">
        <w:rPr>
          <w:rFonts w:cs="Cambria"/>
          <w:b/>
          <w:color w:val="00000A"/>
          <w:lang w:val="en-US"/>
        </w:rPr>
        <w:t>:</w:t>
      </w:r>
      <w:r w:rsidR="006058E5">
        <w:rPr>
          <w:rFonts w:cs="Cambria"/>
          <w:color w:val="00000A"/>
          <w:lang w:val="en-US"/>
        </w:rPr>
        <w:t xml:space="preserve"> 24</w:t>
      </w:r>
      <w:r w:rsidRPr="00B660E9">
        <w:rPr>
          <w:rFonts w:cs="Cambria"/>
          <w:color w:val="00000A"/>
          <w:lang w:val="en-US"/>
        </w:rPr>
        <w:t xml:space="preserve">0 euro </w:t>
      </w:r>
      <w:proofErr w:type="spellStart"/>
      <w:r w:rsidRPr="00B660E9">
        <w:rPr>
          <w:rFonts w:cs="Cambria"/>
          <w:color w:val="00000A"/>
          <w:lang w:val="en-US"/>
        </w:rPr>
        <w:t>voor</w:t>
      </w:r>
      <w:proofErr w:type="spellEnd"/>
      <w:r w:rsidRPr="00B660E9">
        <w:rPr>
          <w:rFonts w:cs="Cambria"/>
          <w:color w:val="00000A"/>
          <w:lang w:val="en-US"/>
        </w:rPr>
        <w:t xml:space="preserve"> 2 </w:t>
      </w:r>
      <w:proofErr w:type="spellStart"/>
      <w:r w:rsidRPr="00B660E9">
        <w:rPr>
          <w:rFonts w:cs="Cambria"/>
          <w:color w:val="00000A"/>
          <w:lang w:val="en-US"/>
        </w:rPr>
        <w:t>dagen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koffie</w:t>
      </w:r>
      <w:proofErr w:type="spellEnd"/>
      <w:r w:rsidRPr="00B660E9">
        <w:rPr>
          <w:rFonts w:cs="Cambria"/>
          <w:color w:val="00000A"/>
          <w:lang w:val="en-US"/>
        </w:rPr>
        <w:t xml:space="preserve">, thee en </w:t>
      </w:r>
      <w:proofErr w:type="spellStart"/>
      <w:r w:rsidRPr="00B660E9">
        <w:rPr>
          <w:rFonts w:cs="Cambria"/>
          <w:color w:val="00000A"/>
          <w:lang w:val="en-US"/>
        </w:rPr>
        <w:t>lichte</w:t>
      </w:r>
      <w:proofErr w:type="spellEnd"/>
      <w:r w:rsidRPr="00B660E9">
        <w:rPr>
          <w:rFonts w:cs="Cambria"/>
          <w:color w:val="00000A"/>
          <w:lang w:val="en-US"/>
        </w:rPr>
        <w:t xml:space="preserve"> lunch </w:t>
      </w:r>
      <w:proofErr w:type="spellStart"/>
      <w:r w:rsidRPr="00B660E9">
        <w:rPr>
          <w:rFonts w:cs="Cambria"/>
          <w:color w:val="00000A"/>
          <w:lang w:val="en-US"/>
        </w:rPr>
        <w:t>inbegrepen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</w:p>
    <w:p w14:paraId="11D78C2D" w14:textId="48B5123E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Inschrijvingen</w:t>
      </w:r>
      <w:proofErr w:type="spellEnd"/>
      <w:r w:rsidRPr="00B660E9">
        <w:rPr>
          <w:rFonts w:cs="Cambria"/>
          <w:b/>
          <w:color w:val="00000A"/>
          <w:lang w:val="en-US"/>
        </w:rPr>
        <w:t>/of info:</w:t>
      </w:r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graag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mailtje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naar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FF"/>
          <w:lang w:val="en-US"/>
        </w:rPr>
        <w:t xml:space="preserve">jessie.delooz@gmail.com </w:t>
      </w:r>
    </w:p>
    <w:p w14:paraId="6589B328" w14:textId="77777777" w:rsidR="00CA4970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Cambria"/>
          <w:color w:val="00000A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het </w:t>
      </w:r>
      <w:proofErr w:type="spellStart"/>
      <w:r w:rsidRPr="00B660E9">
        <w:rPr>
          <w:rFonts w:cs="Cambria"/>
          <w:color w:val="00000A"/>
          <w:lang w:val="en-US"/>
        </w:rPr>
        <w:t>einde</w:t>
      </w:r>
      <w:proofErr w:type="spellEnd"/>
      <w:r w:rsidRPr="00B660E9">
        <w:rPr>
          <w:rFonts w:cs="Cambria"/>
          <w:color w:val="00000A"/>
          <w:lang w:val="en-US"/>
        </w:rPr>
        <w:t xml:space="preserve"> van de </w:t>
      </w:r>
      <w:proofErr w:type="spellStart"/>
      <w:r w:rsidRPr="00B660E9">
        <w:rPr>
          <w:rFonts w:cs="Cambria"/>
          <w:color w:val="00000A"/>
          <w:lang w:val="en-US"/>
        </w:rPr>
        <w:t>cursus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kan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je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attest ‘</w:t>
      </w:r>
      <w:proofErr w:type="spellStart"/>
      <w:r w:rsidRPr="00B660E9">
        <w:rPr>
          <w:rFonts w:cs="Cambria"/>
          <w:color w:val="00000A"/>
          <w:lang w:val="en-US"/>
        </w:rPr>
        <w:t>niveau</w:t>
      </w:r>
      <w:proofErr w:type="spellEnd"/>
      <w:r w:rsidRPr="00B660E9">
        <w:rPr>
          <w:rFonts w:cs="Cambria"/>
          <w:color w:val="00000A"/>
          <w:lang w:val="en-US"/>
        </w:rPr>
        <w:t xml:space="preserve"> 1 </w:t>
      </w:r>
      <w:proofErr w:type="spellStart"/>
      <w:r w:rsidRPr="00B660E9">
        <w:rPr>
          <w:rFonts w:cs="Cambria"/>
          <w:color w:val="00000A"/>
          <w:lang w:val="en-US"/>
        </w:rPr>
        <w:t>Focussen</w:t>
      </w:r>
      <w:proofErr w:type="spellEnd"/>
      <w:r w:rsidRPr="00B660E9">
        <w:rPr>
          <w:rFonts w:cs="Cambria"/>
          <w:color w:val="00000A"/>
          <w:lang w:val="en-US"/>
        </w:rPr>
        <w:t xml:space="preserve">’ </w:t>
      </w:r>
      <w:proofErr w:type="spellStart"/>
      <w:r w:rsidRPr="00B660E9">
        <w:rPr>
          <w:rFonts w:cs="Cambria"/>
          <w:color w:val="00000A"/>
          <w:lang w:val="en-US"/>
        </w:rPr>
        <w:t>krijgen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</w:p>
    <w:p w14:paraId="6F92472E" w14:textId="2EA695E6" w:rsidR="00735149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Meer info over </w:t>
      </w:r>
      <w:proofErr w:type="gramStart"/>
      <w:r w:rsidRPr="00B660E9">
        <w:rPr>
          <w:rFonts w:cs="Cambria"/>
          <w:color w:val="00000A"/>
          <w:lang w:val="en-US"/>
        </w:rPr>
        <w:t>Focusing</w:t>
      </w:r>
      <w:proofErr w:type="gramEnd"/>
      <w:r w:rsidRPr="00B660E9">
        <w:rPr>
          <w:rFonts w:cs="Cambria"/>
          <w:color w:val="00000A"/>
          <w:lang w:val="en-US"/>
        </w:rPr>
        <w:t xml:space="preserve"> en de </w:t>
      </w:r>
      <w:proofErr w:type="spellStart"/>
      <w:r w:rsidRPr="00B660E9">
        <w:rPr>
          <w:rFonts w:cs="Cambria"/>
          <w:color w:val="00000A"/>
          <w:lang w:val="en-US"/>
        </w:rPr>
        <w:t>verschillende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niveaus</w:t>
      </w:r>
      <w:proofErr w:type="spellEnd"/>
      <w:r w:rsidRPr="00B660E9">
        <w:rPr>
          <w:rFonts w:cs="Cambria"/>
          <w:color w:val="00000A"/>
          <w:lang w:val="en-US"/>
        </w:rPr>
        <w:t xml:space="preserve">: </w:t>
      </w:r>
      <w:r w:rsidRPr="00B660E9">
        <w:rPr>
          <w:rFonts w:cs="Cambria"/>
          <w:color w:val="0000FF"/>
          <w:lang w:val="en-US"/>
        </w:rPr>
        <w:t xml:space="preserve">www.focussenvlaanderen.be </w:t>
      </w:r>
    </w:p>
    <w:p w14:paraId="59C1A1AD" w14:textId="2F185BDB" w:rsidR="00735149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vervolgcursus</w:t>
      </w:r>
      <w:proofErr w:type="spellEnd"/>
      <w:r w:rsidRPr="00B660E9">
        <w:rPr>
          <w:rFonts w:cs="Cambria"/>
          <w:color w:val="00000A"/>
          <w:lang w:val="en-US"/>
        </w:rPr>
        <w:t xml:space="preserve"> 'Focusing in </w:t>
      </w:r>
      <w:proofErr w:type="spellStart"/>
      <w:r w:rsidRPr="00B660E9">
        <w:rPr>
          <w:rFonts w:cs="Cambria"/>
          <w:color w:val="00000A"/>
          <w:lang w:val="en-US"/>
        </w:rPr>
        <w:t>proces</w:t>
      </w:r>
      <w:proofErr w:type="spellEnd"/>
      <w:r w:rsidRPr="00B660E9">
        <w:rPr>
          <w:rFonts w:cs="Cambria"/>
          <w:color w:val="00000A"/>
          <w:lang w:val="en-US"/>
        </w:rPr>
        <w:t xml:space="preserve">' </w:t>
      </w:r>
      <w:r w:rsidR="00CA4970" w:rsidRPr="00B660E9">
        <w:rPr>
          <w:rFonts w:cs="Cambria"/>
          <w:color w:val="00000A"/>
          <w:lang w:val="en-US"/>
        </w:rPr>
        <w:t xml:space="preserve">is </w:t>
      </w:r>
      <w:proofErr w:type="spellStart"/>
      <w:r w:rsidR="00CA4970" w:rsidRPr="00B660E9">
        <w:rPr>
          <w:rFonts w:cs="Cambria"/>
          <w:color w:val="00000A"/>
          <w:lang w:val="en-US"/>
        </w:rPr>
        <w:t>voorzien</w:t>
      </w:r>
      <w:proofErr w:type="spellEnd"/>
      <w:r w:rsidR="00CA4970"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0A"/>
          <w:lang w:val="en-US"/>
        </w:rPr>
        <w:t xml:space="preserve">in het </w:t>
      </w:r>
      <w:proofErr w:type="spellStart"/>
      <w:r w:rsidRPr="00B660E9">
        <w:rPr>
          <w:rFonts w:cs="Cambria"/>
          <w:color w:val="00000A"/>
          <w:lang w:val="en-US"/>
        </w:rPr>
        <w:t>najaar</w:t>
      </w:r>
      <w:proofErr w:type="spellEnd"/>
      <w:r w:rsidR="00CA4970" w:rsidRPr="00B660E9">
        <w:rPr>
          <w:rFonts w:cs="Cambria"/>
          <w:color w:val="00000A"/>
          <w:lang w:val="en-US"/>
        </w:rPr>
        <w:t xml:space="preserve"> 20</w:t>
      </w:r>
      <w:r w:rsidR="006058E5">
        <w:rPr>
          <w:rFonts w:cs="Cambria"/>
          <w:color w:val="00000A"/>
          <w:lang w:val="en-US"/>
        </w:rPr>
        <w:t>19</w:t>
      </w:r>
      <w:r w:rsidRPr="00B660E9">
        <w:rPr>
          <w:rFonts w:cs="Cambria"/>
          <w:color w:val="00000A"/>
          <w:lang w:val="en-US"/>
        </w:rPr>
        <w:t xml:space="preserve">. </w:t>
      </w:r>
    </w:p>
    <w:p w14:paraId="74644E53" w14:textId="77777777" w:rsidR="007C4FE6" w:rsidRPr="00B660E9" w:rsidRDefault="007C4FE6"/>
    <w:sectPr w:rsidR="007C4FE6" w:rsidRPr="00B660E9" w:rsidSect="005B0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49"/>
    <w:rsid w:val="00102EA5"/>
    <w:rsid w:val="003D0616"/>
    <w:rsid w:val="005B0001"/>
    <w:rsid w:val="006058E5"/>
    <w:rsid w:val="0060792F"/>
    <w:rsid w:val="006964D3"/>
    <w:rsid w:val="00735149"/>
    <w:rsid w:val="007C4FE6"/>
    <w:rsid w:val="00A504D0"/>
    <w:rsid w:val="00B660E9"/>
    <w:rsid w:val="00BE439B"/>
    <w:rsid w:val="00C43AC2"/>
    <w:rsid w:val="00CA4970"/>
    <w:rsid w:val="00CB7DAF"/>
    <w:rsid w:val="00E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2D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51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51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51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5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Macintosh Word</Application>
  <DocSecurity>0</DocSecurity>
  <Lines>9</Lines>
  <Paragraphs>2</Paragraphs>
  <ScaleCrop>false</ScaleCrop>
  <Company>Drs. Verhille-Delooz BVBA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3</cp:revision>
  <cp:lastPrinted>2018-01-08T17:09:00Z</cp:lastPrinted>
  <dcterms:created xsi:type="dcterms:W3CDTF">2019-04-11T10:46:00Z</dcterms:created>
  <dcterms:modified xsi:type="dcterms:W3CDTF">2019-04-11T10:47:00Z</dcterms:modified>
</cp:coreProperties>
</file>